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  <w:r w:rsidRPr="003F7B4F">
        <w:rPr>
          <w:rFonts w:ascii="Arial" w:hAnsi="Arial" w:cs="Arial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0E9822FA" wp14:editId="7D829BF8">
            <wp:simplePos x="0" y="0"/>
            <wp:positionH relativeFrom="margin">
              <wp:align>center</wp:align>
            </wp:positionH>
            <wp:positionV relativeFrom="paragraph">
              <wp:posOffset>105472</wp:posOffset>
            </wp:positionV>
            <wp:extent cx="2012400" cy="590400"/>
            <wp:effectExtent l="0" t="0" r="6985" b="635"/>
            <wp:wrapSquare wrapText="right"/>
            <wp:docPr id="5" name="Image 5" descr="logos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sg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400" cy="59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Pr="00962D63" w:rsidRDefault="00962D63" w:rsidP="00962D63">
      <w:pPr>
        <w:ind w:left="2954"/>
        <w:rPr>
          <w:rFonts w:ascii="Times New Roman" w:eastAsia="Times New Roman" w:hAnsi="Times New Roman" w:cs="Times New Roman"/>
          <w:sz w:val="3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1134"/>
        <w:gridCol w:w="1204"/>
        <w:gridCol w:w="915"/>
        <w:gridCol w:w="1452"/>
        <w:gridCol w:w="976"/>
        <w:gridCol w:w="1123"/>
      </w:tblGrid>
      <w:tr w:rsidR="00962D63" w:rsidRPr="00962D63" w:rsidTr="006437F2">
        <w:trPr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D63" w:rsidRPr="00962D63" w:rsidRDefault="00962D63" w:rsidP="00962D63">
            <w:pPr>
              <w:ind w:left="2954"/>
              <w:rPr>
                <w:rFonts w:ascii="Times New Roman" w:eastAsia="Times New Roman" w:hAnsi="Times New Roman" w:cs="Times New Roman"/>
                <w:sz w:val="3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D63" w:rsidRPr="00962D63" w:rsidRDefault="00962D63" w:rsidP="00962D63">
            <w:pPr>
              <w:ind w:left="2954"/>
              <w:rPr>
                <w:rFonts w:ascii="Times New Roman" w:eastAsia="Times New Roman" w:hAnsi="Times New Roman" w:cs="Times New Roman"/>
                <w:sz w:val="3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D63" w:rsidRPr="00962D63" w:rsidRDefault="00962D63" w:rsidP="00962D63">
            <w:pPr>
              <w:ind w:left="2954"/>
              <w:rPr>
                <w:rFonts w:ascii="Times New Roman" w:eastAsia="Times New Roman" w:hAnsi="Times New Roman" w:cs="Times New Roman"/>
                <w:sz w:val="32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D63" w:rsidRPr="00962D63" w:rsidRDefault="00962D63" w:rsidP="00962D63">
            <w:pPr>
              <w:ind w:left="2954"/>
              <w:rPr>
                <w:rFonts w:ascii="Times New Roman" w:eastAsia="Times New Roman" w:hAnsi="Times New Roman" w:cs="Times New Roman"/>
                <w:sz w:val="32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D63" w:rsidRPr="00962D63" w:rsidRDefault="00962D63" w:rsidP="00962D63">
            <w:pPr>
              <w:ind w:left="2954"/>
              <w:rPr>
                <w:rFonts w:ascii="Times New Roman" w:eastAsia="Times New Roman" w:hAnsi="Times New Roman" w:cs="Times New Roman"/>
                <w:sz w:val="32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D63" w:rsidRPr="00962D63" w:rsidRDefault="00962D63" w:rsidP="00962D63">
            <w:pPr>
              <w:ind w:left="2954"/>
              <w:rPr>
                <w:rFonts w:ascii="Times New Roman" w:eastAsia="Times New Roman" w:hAnsi="Times New Roman" w:cs="Times New Roman"/>
                <w:sz w:val="32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D63" w:rsidRPr="00962D63" w:rsidRDefault="00962D63" w:rsidP="00962D63">
            <w:pPr>
              <w:ind w:left="2954"/>
              <w:rPr>
                <w:rFonts w:ascii="Times New Roman" w:eastAsia="Times New Roman" w:hAnsi="Times New Roman" w:cs="Times New Roman"/>
                <w:sz w:val="32"/>
              </w:rPr>
            </w:pPr>
          </w:p>
        </w:tc>
      </w:tr>
    </w:tbl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  <w:r w:rsidRPr="00962D63">
        <w:rPr>
          <w:rFonts w:ascii="Arial" w:eastAsia="Times New Roman" w:hAnsi="Arial" w:cs="Arial"/>
          <w:noProof/>
          <w:sz w:val="12"/>
          <w:szCs w:val="1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83A9A" wp14:editId="7DAD13D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81319" cy="1711300"/>
                <wp:effectExtent l="190500" t="0" r="24765" b="15621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19" cy="17113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18499" dir="8667739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962D63" w:rsidRPr="00317CD7" w:rsidRDefault="00962D63" w:rsidP="00962D63">
                            <w:pPr>
                              <w:snapToGrid w:val="0"/>
                              <w:jc w:val="center"/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317CD7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 xml:space="preserve">Accord cadre à bons de commande </w:t>
                            </w:r>
                          </w:p>
                          <w:p w:rsidR="00962D63" w:rsidRPr="00317CD7" w:rsidRDefault="00962D63" w:rsidP="00962D63">
                            <w:pPr>
                              <w:snapToGrid w:val="0"/>
                              <w:jc w:val="center"/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317CD7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Relatif au maintien en condition des installation d’eau et environnementales (réseaux d’EP, d’EU et des équipement spécifiques) de la base de défense de Poitiers – Saint-Maixent</w:t>
                            </w:r>
                          </w:p>
                          <w:p w:rsidR="00962D63" w:rsidRPr="00317CD7" w:rsidRDefault="00962D63" w:rsidP="00962D63">
                            <w:pPr>
                              <w:snapToGrid w:val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17CD7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Départements 79-85</w:t>
                            </w:r>
                            <w:r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-86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B83A9A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-.05pt;width:463.1pt;height:13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" fillcolor="#ddd">
                <v:shadow on="t" offset="-14pt,10pt"/>
                <v:textbox>
                  <w:txbxContent>
                    <w:p w:rsidR="00962D63" w:rsidRPr="00317CD7" w:rsidRDefault="00962D63" w:rsidP="00962D63">
                      <w:pPr>
                        <w:snapToGrid w:val="0"/>
                        <w:jc w:val="center"/>
                        <w:rPr>
                          <w:rFonts w:cs="Arial"/>
                          <w:b/>
                          <w:sz w:val="36"/>
                          <w:szCs w:val="36"/>
                        </w:rPr>
                      </w:pPr>
                      <w:r w:rsidRPr="00317CD7">
                        <w:rPr>
                          <w:rFonts w:cs="Arial"/>
                          <w:b/>
                          <w:sz w:val="36"/>
                          <w:szCs w:val="36"/>
                        </w:rPr>
                        <w:t xml:space="preserve">Accord cadre à bons de commande </w:t>
                      </w:r>
                    </w:p>
                    <w:p w:rsidR="00962D63" w:rsidRPr="00317CD7" w:rsidRDefault="00962D63" w:rsidP="00962D63">
                      <w:pPr>
                        <w:snapToGrid w:val="0"/>
                        <w:jc w:val="center"/>
                        <w:rPr>
                          <w:rFonts w:cs="Arial"/>
                          <w:b/>
                          <w:sz w:val="36"/>
                          <w:szCs w:val="36"/>
                        </w:rPr>
                      </w:pPr>
                      <w:r w:rsidRPr="00317CD7">
                        <w:rPr>
                          <w:rFonts w:cs="Arial"/>
                          <w:b/>
                          <w:sz w:val="36"/>
                          <w:szCs w:val="36"/>
                        </w:rPr>
                        <w:t>Relatif au maintien en condition des installation d’eau et environnementales (réseaux d’EP, d’EU et des équipement spécifiques) de la base de défense de Poitiers – Saint-Maixent</w:t>
                      </w:r>
                    </w:p>
                    <w:p w:rsidR="00962D63" w:rsidRPr="00317CD7" w:rsidRDefault="00962D63" w:rsidP="00962D63">
                      <w:pPr>
                        <w:snapToGrid w:val="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317CD7">
                        <w:rPr>
                          <w:rFonts w:cs="Arial"/>
                          <w:b/>
                          <w:sz w:val="36"/>
                          <w:szCs w:val="36"/>
                        </w:rPr>
                        <w:t>Départements 79-85</w:t>
                      </w:r>
                      <w:r>
                        <w:rPr>
                          <w:rFonts w:cs="Arial"/>
                          <w:b/>
                          <w:sz w:val="36"/>
                          <w:szCs w:val="36"/>
                        </w:rPr>
                        <w:t>-86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  <w:r w:rsidRPr="00962D63">
        <w:rPr>
          <w:rFonts w:ascii="Arial" w:eastAsia="Times New Roman" w:hAnsi="Arial" w:cs="Arial"/>
          <w:noProof/>
          <w:sz w:val="24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387958" wp14:editId="40940FD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0580" cy="1410970"/>
                <wp:effectExtent l="190500" t="0" r="13970" b="15113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0580" cy="14109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18499" dir="8667739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962D63" w:rsidRDefault="00962D63" w:rsidP="00962D63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  <w:p w:rsidR="003359B1" w:rsidRPr="003359B1" w:rsidRDefault="00962D63" w:rsidP="003359B1">
                            <w:pPr>
                              <w:ind w:left="2954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59B1">
                              <w:rPr>
                                <w:rFonts w:ascii="Arial" w:eastAsia="Times New Roman" w:hAnsi="Arial" w:cs="Arial"/>
                                <w:b/>
                                <w:sz w:val="36"/>
                                <w:szCs w:val="36"/>
                              </w:rPr>
                              <w:t>ANNEXE 1 au CCTP</w:t>
                            </w:r>
                            <w:r w:rsidRPr="003359B1">
                              <w:rPr>
                                <w:rFonts w:ascii="Arial" w:eastAsia="Times New Roman" w:hAnsi="Arial" w:cs="Arial"/>
                                <w:b/>
                                <w:sz w:val="32"/>
                              </w:rPr>
                              <w:t xml:space="preserve"> :  </w:t>
                            </w:r>
                          </w:p>
                          <w:p w:rsidR="00962D63" w:rsidRPr="003359B1" w:rsidRDefault="003359B1" w:rsidP="00962D63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r w:rsidRPr="003359B1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>A</w:t>
                            </w:r>
                            <w:r w:rsidR="00962D63" w:rsidRPr="003359B1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>d</w:t>
                            </w:r>
                            <w:r w:rsidRPr="003359B1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 xml:space="preserve">resse des sites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87958" id="Zone de texte 1" o:spid="_x0000_s1028" type="#_x0000_t202" style="position:absolute;left:0;text-align:left;margin-left:0;margin-top:-.05pt;width:465.4pt;height:11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" fillcolor="#ddd">
                <v:shadow on="t" offset="-14pt,10pt"/>
                <v:textbox>
                  <w:txbxContent>
                    <w:p w:rsidR="00962D63" w:rsidRDefault="00962D63" w:rsidP="00962D63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  <w:p w:rsidR="003359B1" w:rsidRPr="003359B1" w:rsidRDefault="00962D63" w:rsidP="003359B1">
                      <w:pPr>
                        <w:ind w:left="2954"/>
                        <w:rPr>
                          <w:rFonts w:ascii="Arial" w:hAnsi="Arial" w:cs="Arial"/>
                          <w:b/>
                        </w:rPr>
                      </w:pPr>
                      <w:r w:rsidRPr="003359B1">
                        <w:rPr>
                          <w:rFonts w:ascii="Arial" w:eastAsia="Times New Roman" w:hAnsi="Arial" w:cs="Arial"/>
                          <w:b/>
                          <w:sz w:val="36"/>
                          <w:szCs w:val="36"/>
                        </w:rPr>
                        <w:t>ANNEXE 1 au CCTP</w:t>
                      </w:r>
                      <w:r w:rsidRPr="003359B1">
                        <w:rPr>
                          <w:rFonts w:ascii="Arial" w:eastAsia="Times New Roman" w:hAnsi="Arial" w:cs="Arial"/>
                          <w:b/>
                          <w:sz w:val="32"/>
                        </w:rPr>
                        <w:t xml:space="preserve"> :  </w:t>
                      </w:r>
                    </w:p>
                    <w:p w:rsidR="00962D63" w:rsidRPr="003359B1" w:rsidRDefault="003359B1" w:rsidP="00962D63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3359B1">
                        <w:rPr>
                          <w:rFonts w:ascii="Arial" w:hAnsi="Arial" w:cs="Arial"/>
                          <w:sz w:val="52"/>
                          <w:szCs w:val="52"/>
                        </w:rPr>
                        <w:t>A</w:t>
                      </w:r>
                      <w:r w:rsidR="00962D63" w:rsidRPr="003359B1">
                        <w:rPr>
                          <w:rFonts w:ascii="Arial" w:hAnsi="Arial" w:cs="Arial"/>
                          <w:sz w:val="52"/>
                          <w:szCs w:val="52"/>
                        </w:rPr>
                        <w:t>d</w:t>
                      </w:r>
                      <w:r w:rsidRPr="003359B1">
                        <w:rPr>
                          <w:rFonts w:ascii="Arial" w:hAnsi="Arial" w:cs="Arial"/>
                          <w:sz w:val="52"/>
                          <w:szCs w:val="52"/>
                        </w:rPr>
                        <w:t xml:space="preserve">resse des sites </w:t>
                      </w:r>
                    </w:p>
                  </w:txbxContent>
                </v:textbox>
              </v:shape>
            </w:pict>
          </mc:Fallback>
        </mc:AlternateContent>
      </w: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p w:rsidR="00D34600" w:rsidRDefault="00D34600">
      <w:pPr>
        <w:ind w:left="2954"/>
        <w:rPr>
          <w:rFonts w:ascii="Times New Roman" w:eastAsia="Times New Roman" w:hAnsi="Times New Roman" w:cs="Times New Roman"/>
          <w:sz w:val="32"/>
        </w:rPr>
      </w:pPr>
      <w:bookmarkStart w:id="0" w:name="_GoBack"/>
      <w:bookmarkEnd w:id="0"/>
    </w:p>
    <w:p w:rsidR="00962D63" w:rsidRDefault="00962D63">
      <w:pPr>
        <w:ind w:left="2954"/>
        <w:rPr>
          <w:rFonts w:ascii="Times New Roman" w:eastAsia="Times New Roman" w:hAnsi="Times New Roman" w:cs="Times New Roman"/>
          <w:sz w:val="32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9701022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9574D" w:rsidRDefault="0089574D" w:rsidP="0089574D">
          <w:pPr>
            <w:pStyle w:val="En-ttedetabledesmatires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89574D" w:rsidRDefault="0089574D" w:rsidP="0089574D">
          <w:pPr>
            <w:pStyle w:val="En-ttedetabledesmatires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89574D" w:rsidRDefault="0089574D" w:rsidP="0089574D">
          <w:pPr>
            <w:pStyle w:val="En-ttedetabledesmatires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89574D" w:rsidRPr="0089574D" w:rsidRDefault="0089574D" w:rsidP="0089574D">
          <w:pPr>
            <w:pStyle w:val="En-ttedetabledesmatires"/>
            <w:rPr>
              <w:rFonts w:ascii="Arial" w:hAnsi="Arial" w:cs="Arial"/>
              <w:b/>
              <w:color w:val="auto"/>
            </w:rPr>
          </w:pPr>
          <w:r>
            <w:rPr>
              <w:rFonts w:ascii="Arial" w:hAnsi="Arial" w:cs="Arial"/>
              <w:b/>
              <w:color w:val="auto"/>
            </w:rPr>
            <w:t xml:space="preserve">Table </w:t>
          </w:r>
          <w:proofErr w:type="gramStart"/>
          <w:r>
            <w:rPr>
              <w:rFonts w:ascii="Arial" w:hAnsi="Arial" w:cs="Arial"/>
              <w:b/>
              <w:color w:val="auto"/>
            </w:rPr>
            <w:t>des matière</w:t>
          </w:r>
          <w:proofErr w:type="gramEnd"/>
        </w:p>
        <w:p w:rsidR="003359B1" w:rsidRPr="003359B1" w:rsidRDefault="003359B1" w:rsidP="003359B1">
          <w:pPr>
            <w:rPr>
              <w:lang w:eastAsia="fr-FR"/>
            </w:rPr>
          </w:pPr>
        </w:p>
        <w:p w:rsidR="003359B1" w:rsidRDefault="003359B1">
          <w:pPr>
            <w:pStyle w:val="TM2"/>
            <w:tabs>
              <w:tab w:val="left" w:pos="88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282854" w:history="1">
            <w:r w:rsidRPr="00CC3DD6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>
              <w:rPr>
                <w:noProof/>
              </w:rPr>
              <w:tab/>
            </w:r>
            <w:r w:rsidRPr="00CC3DD6">
              <w:rPr>
                <w:rStyle w:val="Lienhypertexte"/>
                <w:noProof/>
              </w:rPr>
              <w:t>VENDEE (85)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_Toc198282854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59B1" w:rsidRDefault="00D34600">
          <w:pPr>
            <w:pStyle w:val="TM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8282855" w:history="1">
            <w:r w:rsidR="003359B1" w:rsidRPr="00CC3DD6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 w:rsidR="003359B1">
              <w:rPr>
                <w:noProof/>
              </w:rPr>
              <w:tab/>
            </w:r>
            <w:r w:rsidR="003359B1" w:rsidRPr="00CC3DD6">
              <w:rPr>
                <w:rStyle w:val="Lienhypertexte"/>
                <w:noProof/>
              </w:rPr>
              <w:t>DEUX-SEVRES (79)</w:t>
            </w:r>
            <w:r w:rsidR="003359B1">
              <w:rPr>
                <w:noProof/>
                <w:webHidden/>
              </w:rPr>
              <w:tab/>
            </w:r>
            <w:r w:rsidR="003359B1">
              <w:rPr>
                <w:noProof/>
                <w:webHidden/>
              </w:rPr>
              <w:fldChar w:fldCharType="begin"/>
            </w:r>
            <w:r w:rsidR="003359B1">
              <w:rPr>
                <w:noProof/>
                <w:webHidden/>
              </w:rPr>
              <w:instrText xml:space="preserve"> PAGEREF _Toc198282855 \h </w:instrText>
            </w:r>
            <w:r w:rsidR="003359B1">
              <w:rPr>
                <w:noProof/>
                <w:webHidden/>
              </w:rPr>
            </w:r>
            <w:r w:rsidR="003359B1">
              <w:rPr>
                <w:noProof/>
                <w:webHidden/>
              </w:rPr>
              <w:fldChar w:fldCharType="separate"/>
            </w:r>
            <w:r w:rsidR="003359B1">
              <w:rPr>
                <w:noProof/>
                <w:webHidden/>
              </w:rPr>
              <w:t>3</w:t>
            </w:r>
            <w:r w:rsidR="003359B1">
              <w:rPr>
                <w:noProof/>
                <w:webHidden/>
              </w:rPr>
              <w:fldChar w:fldCharType="end"/>
            </w:r>
          </w:hyperlink>
        </w:p>
        <w:p w:rsidR="003359B1" w:rsidRDefault="00D34600">
          <w:pPr>
            <w:pStyle w:val="TM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8282856" w:history="1">
            <w:r w:rsidR="003359B1" w:rsidRPr="00CC3DD6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1.3.</w:t>
            </w:r>
            <w:r w:rsidR="003359B1">
              <w:rPr>
                <w:noProof/>
              </w:rPr>
              <w:tab/>
            </w:r>
            <w:r w:rsidR="003359B1" w:rsidRPr="00CC3DD6">
              <w:rPr>
                <w:rStyle w:val="Lienhypertexte"/>
                <w:noProof/>
              </w:rPr>
              <w:t>VIENNE (86)</w:t>
            </w:r>
            <w:r w:rsidR="003359B1">
              <w:rPr>
                <w:noProof/>
                <w:webHidden/>
              </w:rPr>
              <w:tab/>
            </w:r>
            <w:r w:rsidR="003359B1">
              <w:rPr>
                <w:noProof/>
                <w:webHidden/>
              </w:rPr>
              <w:fldChar w:fldCharType="begin"/>
            </w:r>
            <w:r w:rsidR="003359B1">
              <w:rPr>
                <w:noProof/>
                <w:webHidden/>
              </w:rPr>
              <w:instrText xml:space="preserve"> PAGEREF _Toc198282856 \h </w:instrText>
            </w:r>
            <w:r w:rsidR="003359B1">
              <w:rPr>
                <w:noProof/>
                <w:webHidden/>
              </w:rPr>
            </w:r>
            <w:r w:rsidR="003359B1">
              <w:rPr>
                <w:noProof/>
                <w:webHidden/>
              </w:rPr>
              <w:fldChar w:fldCharType="separate"/>
            </w:r>
            <w:r w:rsidR="003359B1">
              <w:rPr>
                <w:noProof/>
                <w:webHidden/>
              </w:rPr>
              <w:t>3</w:t>
            </w:r>
            <w:r w:rsidR="003359B1">
              <w:rPr>
                <w:noProof/>
                <w:webHidden/>
              </w:rPr>
              <w:fldChar w:fldCharType="end"/>
            </w:r>
          </w:hyperlink>
        </w:p>
        <w:p w:rsidR="003359B1" w:rsidRDefault="003359B1">
          <w:r>
            <w:rPr>
              <w:b/>
              <w:bCs/>
            </w:rPr>
            <w:fldChar w:fldCharType="end"/>
          </w:r>
        </w:p>
      </w:sdtContent>
    </w:sdt>
    <w:p w:rsidR="00962D63" w:rsidRDefault="00962D63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3359B1" w:rsidRDefault="003359B1">
      <w:pPr>
        <w:spacing w:after="129"/>
        <w:ind w:left="1782"/>
        <w:jc w:val="center"/>
        <w:rPr>
          <w:rFonts w:ascii="Times New Roman" w:eastAsia="Times New Roman" w:hAnsi="Times New Roman" w:cs="Times New Roman"/>
          <w:sz w:val="32"/>
        </w:rPr>
      </w:pPr>
    </w:p>
    <w:p w:rsidR="00962D63" w:rsidRPr="003359B1" w:rsidRDefault="00962D63" w:rsidP="003359B1">
      <w:pPr>
        <w:pStyle w:val="Titre2"/>
      </w:pPr>
      <w:bookmarkStart w:id="1" w:name="_Toc198282854"/>
      <w:r w:rsidRPr="003359B1">
        <w:lastRenderedPageBreak/>
        <w:t>VENDEE (85)</w:t>
      </w:r>
      <w:bookmarkEnd w:id="1"/>
      <w:r w:rsidRPr="003359B1">
        <w:t xml:space="preserve"> 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Centre Militaire de Formation Professionnelle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>Boulevard HOCHE Caserne Du-</w:t>
      </w:r>
      <w:proofErr w:type="spellStart"/>
      <w:r w:rsidRPr="00670113">
        <w:rPr>
          <w:rFonts w:ascii="Arial" w:eastAsia="Times New Roman" w:hAnsi="Arial" w:cs="Arial"/>
        </w:rPr>
        <w:t>Chaffault</w:t>
      </w:r>
      <w:proofErr w:type="spellEnd"/>
      <w:r w:rsidRPr="00670113">
        <w:rPr>
          <w:rFonts w:ascii="Arial" w:eastAsia="Times New Roman" w:hAnsi="Arial" w:cs="Arial"/>
        </w:rPr>
        <w:t xml:space="preserve">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85100 Fontenay-le-Comte 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DMD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85 Pavillon Brunet de </w:t>
      </w:r>
      <w:proofErr w:type="spellStart"/>
      <w:r w:rsidRPr="00670113">
        <w:rPr>
          <w:rFonts w:ascii="Arial" w:eastAsia="Times New Roman" w:hAnsi="Arial" w:cs="Arial"/>
        </w:rPr>
        <w:t>Sarigné</w:t>
      </w:r>
      <w:proofErr w:type="spellEnd"/>
      <w:r w:rsidRPr="00670113">
        <w:rPr>
          <w:rFonts w:ascii="Arial" w:eastAsia="Times New Roman" w:hAnsi="Arial" w:cs="Arial"/>
        </w:rPr>
        <w:t xml:space="preserve">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eastAsia="Times New Roman" w:hAnsi="Arial" w:cs="Arial"/>
        </w:rPr>
      </w:pPr>
      <w:r w:rsidRPr="00670113">
        <w:rPr>
          <w:rFonts w:ascii="Arial" w:eastAsia="Times New Roman" w:hAnsi="Arial" w:cs="Arial"/>
        </w:rPr>
        <w:t xml:space="preserve">85000 La Roche-sur-Yon  </w:t>
      </w: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670113" w:rsidRDefault="00670113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3359B1" w:rsidRDefault="003359B1">
      <w:pPr>
        <w:spacing w:after="7" w:line="265" w:lineRule="auto"/>
        <w:ind w:left="-5" w:hanging="10"/>
      </w:pPr>
    </w:p>
    <w:p w:rsidR="00962D63" w:rsidRDefault="00962D63">
      <w:pPr>
        <w:spacing w:after="72"/>
      </w:pPr>
      <w:r>
        <w:rPr>
          <w:rFonts w:ascii="Times New Roman" w:eastAsia="Times New Roman" w:hAnsi="Times New Roman" w:cs="Times New Roman"/>
        </w:rPr>
        <w:t xml:space="preserve"> </w:t>
      </w:r>
    </w:p>
    <w:p w:rsidR="00962D63" w:rsidRDefault="00962D63" w:rsidP="003359B1">
      <w:pPr>
        <w:pStyle w:val="Titre2"/>
      </w:pPr>
      <w:bookmarkStart w:id="2" w:name="_Toc198282855"/>
      <w:r>
        <w:lastRenderedPageBreak/>
        <w:t>DEUX-SEVRES (79)</w:t>
      </w:r>
      <w:bookmarkEnd w:id="2"/>
      <w:r>
        <w:t xml:space="preserve"> 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DMD-CIRFA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79 Quartier DUGUESCLIN Place Denfert-Rochereau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79 000 Niort 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ENSOA-GSBDD Caserne MARCHAND 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Avenue de l’Ecole Militaire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79400 Saint Maixent l’Ecole 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ENSOA Hôtel de commandement LARGEAU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18, Avenue de Lattre de Tassigny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79400 Saint Maixent l’Ecole 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ENSOA-GSBDD Caserne COIFFE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Rue de la Tour Carrée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79400 Saint Maixent l’Ecole 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TERRAIN D’EXERCICE DU BOIS BUSSEAU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>Lieu-dit Bois-</w:t>
      </w:r>
      <w:proofErr w:type="spellStart"/>
      <w:r w:rsidRPr="00670113">
        <w:rPr>
          <w:rFonts w:ascii="Arial" w:eastAsia="Times New Roman" w:hAnsi="Arial" w:cs="Arial"/>
        </w:rPr>
        <w:t>Busseau</w:t>
      </w:r>
      <w:proofErr w:type="spellEnd"/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79400 Saint-Maixent-l'Ecole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TERRAIN DE MANOEUVRES D'AVON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Lieu-Dit Avon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79800 Avon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TERRAIN DE LA ROCHE PICHER </w:t>
      </w:r>
    </w:p>
    <w:p w:rsidR="00962D63" w:rsidRPr="00670113" w:rsidRDefault="00962D63">
      <w:pPr>
        <w:spacing w:after="180" w:line="265" w:lineRule="auto"/>
        <w:ind w:left="-5" w:right="4449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Lieu-Dit La </w:t>
      </w:r>
      <w:proofErr w:type="spellStart"/>
      <w:r w:rsidRPr="00670113">
        <w:rPr>
          <w:rFonts w:ascii="Arial" w:eastAsia="Times New Roman" w:hAnsi="Arial" w:cs="Arial"/>
        </w:rPr>
        <w:t>Ropche</w:t>
      </w:r>
      <w:proofErr w:type="spellEnd"/>
      <w:r w:rsidRPr="00670113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670113">
        <w:rPr>
          <w:rFonts w:ascii="Arial" w:eastAsia="Times New Roman" w:hAnsi="Arial" w:cs="Arial"/>
        </w:rPr>
        <w:t>Picher</w:t>
      </w:r>
      <w:proofErr w:type="spellEnd"/>
      <w:r w:rsidRPr="00670113">
        <w:rPr>
          <w:rFonts w:ascii="Arial" w:eastAsia="Times New Roman" w:hAnsi="Arial" w:cs="Arial"/>
        </w:rPr>
        <w:t xml:space="preserve">  79800</w:t>
      </w:r>
      <w:proofErr w:type="gramEnd"/>
      <w:r w:rsidRPr="00670113">
        <w:rPr>
          <w:rFonts w:ascii="Arial" w:eastAsia="Times New Roman" w:hAnsi="Arial" w:cs="Arial"/>
        </w:rPr>
        <w:t xml:space="preserve"> </w:t>
      </w:r>
      <w:proofErr w:type="spellStart"/>
      <w:r w:rsidRPr="00670113">
        <w:rPr>
          <w:rFonts w:ascii="Arial" w:eastAsia="Times New Roman" w:hAnsi="Arial" w:cs="Arial"/>
        </w:rPr>
        <w:t>Sainte-Eanne</w:t>
      </w:r>
      <w:proofErr w:type="spellEnd"/>
      <w:r w:rsidRPr="00670113">
        <w:rPr>
          <w:rFonts w:ascii="Arial" w:eastAsia="Times New Roman" w:hAnsi="Arial" w:cs="Arial"/>
        </w:rPr>
        <w:t xml:space="preserve"> </w:t>
      </w:r>
    </w:p>
    <w:p w:rsidR="00962D63" w:rsidRDefault="00962D63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  <w:rPr>
          <w:rFonts w:ascii="Times New Roman" w:eastAsia="Times New Roman" w:hAnsi="Times New Roman" w:cs="Times New Roman"/>
        </w:rPr>
      </w:pPr>
    </w:p>
    <w:p w:rsidR="003359B1" w:rsidRDefault="003359B1">
      <w:pPr>
        <w:spacing w:after="0"/>
      </w:pPr>
    </w:p>
    <w:p w:rsidR="00962D63" w:rsidRDefault="00962D63" w:rsidP="003359B1">
      <w:pPr>
        <w:pStyle w:val="Titre2"/>
      </w:pPr>
      <w:bookmarkStart w:id="3" w:name="_Toc198282856"/>
      <w:r>
        <w:lastRenderedPageBreak/>
        <w:t>VIENNE (86)</w:t>
      </w:r>
      <w:bookmarkEnd w:id="3"/>
      <w: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CHAMP DE TIR ET MANOEUV.DE MONTMORILLON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Lieu-Dit La </w:t>
      </w:r>
      <w:proofErr w:type="spellStart"/>
      <w:r w:rsidRPr="00670113">
        <w:rPr>
          <w:rFonts w:ascii="Arial" w:eastAsia="Times New Roman" w:hAnsi="Arial" w:cs="Arial"/>
        </w:rPr>
        <w:t>Bodinière</w:t>
      </w:r>
      <w:proofErr w:type="spellEnd"/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86500 Montmorillon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QUARTIER ABOVILLE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7 Boulevard du Colonel </w:t>
      </w:r>
      <w:proofErr w:type="spellStart"/>
      <w:r w:rsidRPr="00670113">
        <w:rPr>
          <w:rFonts w:ascii="Arial" w:eastAsia="Times New Roman" w:hAnsi="Arial" w:cs="Arial"/>
        </w:rPr>
        <w:t>Barthal</w:t>
      </w:r>
      <w:proofErr w:type="spellEnd"/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86000 Poitiers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QUARTIER GENERAL LE PULOCH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46 Rue Jean Mermoz 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86000 Poitiers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QUARTIER GENERAL LADMIRAULT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32 Rue Jean Mermoz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86000 Poitiers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RESIDENCE DE LA VIEILLE CHAUVINERIE </w:t>
      </w:r>
    </w:p>
    <w:p w:rsidR="00962D63" w:rsidRPr="00670113" w:rsidRDefault="00962D63">
      <w:pPr>
        <w:spacing w:after="7" w:line="265" w:lineRule="auto"/>
        <w:ind w:left="-5" w:right="5034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5-13 Rue De </w:t>
      </w:r>
      <w:proofErr w:type="spellStart"/>
      <w:r w:rsidRPr="00670113">
        <w:rPr>
          <w:rFonts w:ascii="Arial" w:eastAsia="Times New Roman" w:hAnsi="Arial" w:cs="Arial"/>
        </w:rPr>
        <w:t>Larnay</w:t>
      </w:r>
      <w:proofErr w:type="spellEnd"/>
      <w:r w:rsidRPr="00670113">
        <w:rPr>
          <w:rFonts w:ascii="Arial" w:eastAsia="Times New Roman" w:hAnsi="Arial" w:cs="Arial"/>
        </w:rPr>
        <w:t xml:space="preserve"> 86000 Poitiers </w:t>
      </w:r>
    </w:p>
    <w:p w:rsidR="00962D63" w:rsidRPr="00670113" w:rsidRDefault="00962D63">
      <w:pPr>
        <w:spacing w:after="6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TERRAIN D'EXERCICES VIEILLE CHAUVINERIE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Rue du Capitaine </w:t>
      </w:r>
      <w:proofErr w:type="spellStart"/>
      <w:r w:rsidRPr="00670113">
        <w:rPr>
          <w:rFonts w:ascii="Arial" w:eastAsia="Times New Roman" w:hAnsi="Arial" w:cs="Arial"/>
        </w:rPr>
        <w:t>Bes</w:t>
      </w:r>
      <w:proofErr w:type="spellEnd"/>
      <w:r w:rsidRPr="00670113">
        <w:rPr>
          <w:rFonts w:ascii="Arial" w:eastAsia="Times New Roman" w:hAnsi="Arial" w:cs="Arial"/>
        </w:rPr>
        <w:t xml:space="preserve"> </w:t>
      </w:r>
      <w:proofErr w:type="spellStart"/>
      <w:r w:rsidRPr="00670113">
        <w:rPr>
          <w:rFonts w:ascii="Arial" w:eastAsia="Times New Roman" w:hAnsi="Arial" w:cs="Arial"/>
        </w:rPr>
        <w:t>Prolongee</w:t>
      </w:r>
      <w:proofErr w:type="spellEnd"/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86000 Poitiers </w:t>
      </w:r>
    </w:p>
    <w:p w:rsidR="00962D63" w:rsidRPr="00670113" w:rsidRDefault="00962D63">
      <w:pPr>
        <w:spacing w:after="33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 </w:t>
      </w:r>
    </w:p>
    <w:p w:rsidR="00962D63" w:rsidRPr="00670113" w:rsidRDefault="00962D63">
      <w:pPr>
        <w:spacing w:after="0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ETAMAT DES SABLES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38-42 Avenue du Parc d'Artillerie </w:t>
      </w:r>
    </w:p>
    <w:p w:rsidR="00962D63" w:rsidRPr="00670113" w:rsidRDefault="00962D63">
      <w:pPr>
        <w:spacing w:after="7" w:line="265" w:lineRule="auto"/>
        <w:ind w:left="-5" w:hanging="10"/>
        <w:rPr>
          <w:rFonts w:ascii="Arial" w:hAnsi="Arial" w:cs="Arial"/>
        </w:rPr>
      </w:pPr>
      <w:r w:rsidRPr="00670113">
        <w:rPr>
          <w:rFonts w:ascii="Arial" w:eastAsia="Times New Roman" w:hAnsi="Arial" w:cs="Arial"/>
        </w:rPr>
        <w:t xml:space="preserve">86000 Poitiers </w:t>
      </w:r>
    </w:p>
    <w:p w:rsidR="00962D63" w:rsidRDefault="00962D63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962D63" w:rsidRDefault="00962D63"/>
    <w:p w:rsidR="00962D63" w:rsidRDefault="00962D63"/>
    <w:p w:rsidR="00A70F12" w:rsidRDefault="00A70F12"/>
    <w:sectPr w:rsidR="00A70F12" w:rsidSect="00037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1A2D"/>
    <w:multiLevelType w:val="multilevel"/>
    <w:tmpl w:val="FFFC15D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2F3564F"/>
    <w:multiLevelType w:val="multilevel"/>
    <w:tmpl w:val="CD48B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EA201AC"/>
    <w:multiLevelType w:val="multilevel"/>
    <w:tmpl w:val="0C78BA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141"/>
        </w:tabs>
        <w:ind w:left="1141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138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E8"/>
    <w:rsid w:val="003359B1"/>
    <w:rsid w:val="00337E1A"/>
    <w:rsid w:val="004B4420"/>
    <w:rsid w:val="00546BBA"/>
    <w:rsid w:val="00622283"/>
    <w:rsid w:val="00670113"/>
    <w:rsid w:val="006D7553"/>
    <w:rsid w:val="0089574D"/>
    <w:rsid w:val="00962D63"/>
    <w:rsid w:val="00A42FE8"/>
    <w:rsid w:val="00A70F12"/>
    <w:rsid w:val="00AF2461"/>
    <w:rsid w:val="00B3168E"/>
    <w:rsid w:val="00D23DFD"/>
    <w:rsid w:val="00D3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9A9C"/>
  <w15:chartTrackingRefBased/>
  <w15:docId w15:val="{AD63758C-A1F5-4E05-8B30-13C404AF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FC1,CHAPITRE,ARTICLE,Titre II"/>
    <w:basedOn w:val="Normal"/>
    <w:next w:val="Normal"/>
    <w:link w:val="Titre1Car"/>
    <w:autoRedefine/>
    <w:uiPriority w:val="9"/>
    <w:qFormat/>
    <w:rsid w:val="006D7553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D9D9D9" w:themeFill="background1" w:themeFillShade="D9"/>
      <w:tabs>
        <w:tab w:val="num" w:pos="360"/>
      </w:tabs>
      <w:spacing w:before="240" w:after="60" w:line="240" w:lineRule="auto"/>
      <w:ind w:left="360" w:hanging="360"/>
      <w:jc w:val="center"/>
      <w:outlineLvl w:val="0"/>
    </w:pPr>
    <w:rPr>
      <w:rFonts w:ascii="Arial" w:eastAsia="Times New Roman" w:hAnsi="Arial" w:cs="Arial"/>
      <w:b/>
      <w:bCs/>
      <w:color w:val="44546A" w:themeColor="text2"/>
      <w:kern w:val="32"/>
      <w:sz w:val="32"/>
    </w:rPr>
  </w:style>
  <w:style w:type="paragraph" w:styleId="Titre2">
    <w:name w:val="heading 2"/>
    <w:aliases w:val="Titres 3"/>
    <w:basedOn w:val="Normal"/>
    <w:next w:val="Normal"/>
    <w:link w:val="Titre2Car1"/>
    <w:autoRedefine/>
    <w:uiPriority w:val="9"/>
    <w:qFormat/>
    <w:rsid w:val="003359B1"/>
    <w:pPr>
      <w:keepNext/>
      <w:numPr>
        <w:ilvl w:val="1"/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tabs>
        <w:tab w:val="right" w:leader="dot" w:pos="9072"/>
      </w:tabs>
      <w:spacing w:before="240" w:after="60" w:line="240" w:lineRule="auto"/>
      <w:ind w:left="-5"/>
      <w:jc w:val="both"/>
      <w:outlineLvl w:val="1"/>
    </w:pPr>
    <w:rPr>
      <w:rFonts w:ascii="Arial" w:eastAsia="Times New Roman" w:hAnsi="Arial" w:cs="Arial"/>
      <w:b/>
      <w:bCs/>
      <w:iCs/>
      <w:sz w:val="28"/>
    </w:rPr>
  </w:style>
  <w:style w:type="paragraph" w:styleId="Titre3">
    <w:name w:val="heading 3"/>
    <w:basedOn w:val="Normal"/>
    <w:next w:val="Normal"/>
    <w:link w:val="Titre3Car"/>
    <w:autoRedefine/>
    <w:qFormat/>
    <w:rsid w:val="00B3168E"/>
    <w:pPr>
      <w:keepNext/>
      <w:numPr>
        <w:ilvl w:val="2"/>
        <w:numId w:val="9"/>
      </w:numPr>
      <w:tabs>
        <w:tab w:val="left" w:pos="851"/>
        <w:tab w:val="right" w:leader="dot" w:pos="9072"/>
      </w:tabs>
      <w:spacing w:before="240" w:after="60" w:line="240" w:lineRule="auto"/>
      <w:jc w:val="both"/>
      <w:outlineLvl w:val="2"/>
    </w:pPr>
    <w:rPr>
      <w:rFonts w:ascii="Arial" w:eastAsia="Times New Roman" w:hAnsi="Arial" w:cs="Arial"/>
      <w:b/>
      <w:color w:val="5B9BD5" w:themeColor="accent1"/>
      <w:sz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337E1A"/>
    <w:pPr>
      <w:keepNext/>
      <w:keepLines/>
      <w:numPr>
        <w:ilvl w:val="3"/>
        <w:numId w:val="2"/>
      </w:numPr>
      <w:spacing w:before="80" w:after="40" w:line="278" w:lineRule="auto"/>
      <w:ind w:left="864" w:hanging="864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sid w:val="00AF2461"/>
    <w:rPr>
      <w:rFonts w:ascii="Times New Roman" w:eastAsiaTheme="majorEastAsia" w:hAnsi="Times New Roman" w:cstheme="majorBidi"/>
      <w:noProof/>
      <w:color w:val="2E74B5" w:themeColor="accent1" w:themeShade="BF"/>
      <w:sz w:val="24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337E1A"/>
    <w:rPr>
      <w:rFonts w:eastAsiaTheme="majorEastAsia" w:cstheme="majorBidi"/>
      <w:i/>
      <w:iCs/>
      <w:color w:val="2E74B5" w:themeColor="accent1" w:themeShade="BF"/>
    </w:rPr>
  </w:style>
  <w:style w:type="character" w:customStyle="1" w:styleId="Titre1Car">
    <w:name w:val="Titre 1 Car"/>
    <w:aliases w:val="FC1 Car,CHAPITRE Car,ARTICLE Car,Titre II Car"/>
    <w:link w:val="Titre1"/>
    <w:rsid w:val="006D7553"/>
    <w:rPr>
      <w:rFonts w:ascii="Arial" w:eastAsia="Times New Roman" w:hAnsi="Arial" w:cs="Arial"/>
      <w:b/>
      <w:bCs/>
      <w:color w:val="44546A" w:themeColor="text2"/>
      <w:kern w:val="32"/>
      <w:sz w:val="32"/>
      <w:shd w:val="clear" w:color="auto" w:fill="D9D9D9" w:themeFill="background1" w:themeFillShade="D9"/>
    </w:rPr>
  </w:style>
  <w:style w:type="character" w:customStyle="1" w:styleId="Titre2Car1">
    <w:name w:val="Titre 2 Car1"/>
    <w:aliases w:val="Titres 3 Car"/>
    <w:link w:val="Titre2"/>
    <w:uiPriority w:val="9"/>
    <w:rsid w:val="003359B1"/>
    <w:rPr>
      <w:rFonts w:ascii="Arial" w:eastAsia="Times New Roman" w:hAnsi="Arial" w:cs="Arial"/>
      <w:b/>
      <w:bCs/>
      <w:iCs/>
      <w:sz w:val="28"/>
      <w:shd w:val="clear" w:color="auto" w:fill="E7E6E6" w:themeFill="background2"/>
    </w:rPr>
  </w:style>
  <w:style w:type="character" w:customStyle="1" w:styleId="Titre3Car">
    <w:name w:val="Titre 3 Car"/>
    <w:link w:val="Titre3"/>
    <w:rsid w:val="00B3168E"/>
    <w:rPr>
      <w:rFonts w:ascii="Arial" w:eastAsia="Times New Roman" w:hAnsi="Arial" w:cs="Arial"/>
      <w:b/>
      <w:color w:val="5B9BD5" w:themeColor="accent1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359B1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359B1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3359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7096E-8B36-4E5C-ABB3-1DA65C83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FONTAINE Damien SCH</dc:creator>
  <cp:keywords/>
  <dc:description/>
  <cp:lastModifiedBy>BOSQUET Valerie SECR ADMI CLAS SUP</cp:lastModifiedBy>
  <cp:revision>6</cp:revision>
  <dcterms:created xsi:type="dcterms:W3CDTF">2025-05-16T06:50:00Z</dcterms:created>
  <dcterms:modified xsi:type="dcterms:W3CDTF">2025-09-15T13:08:00Z</dcterms:modified>
</cp:coreProperties>
</file>